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63" w:rsidRPr="004D2063" w:rsidRDefault="004D2063" w:rsidP="004D2063">
      <w:pPr>
        <w:jc w:val="center"/>
        <w:rPr>
          <w:b/>
          <w:sz w:val="28"/>
          <w:szCs w:val="28"/>
        </w:rPr>
      </w:pPr>
      <w:r w:rsidRPr="004D2063">
        <w:rPr>
          <w:b/>
          <w:sz w:val="28"/>
          <w:szCs w:val="28"/>
        </w:rPr>
        <w:t>Crawford Academy of Law</w:t>
      </w:r>
    </w:p>
    <w:p w:rsidR="00B051DE" w:rsidRPr="004D2063" w:rsidRDefault="004D2063" w:rsidP="00B051DE">
      <w:pPr>
        <w:jc w:val="center"/>
        <w:rPr>
          <w:b/>
          <w:sz w:val="32"/>
          <w:szCs w:val="32"/>
          <w:u w:val="single"/>
        </w:rPr>
      </w:pPr>
      <w:r w:rsidRPr="004D2063">
        <w:rPr>
          <w:b/>
          <w:sz w:val="32"/>
          <w:szCs w:val="32"/>
          <w:u w:val="single"/>
        </w:rPr>
        <w:t xml:space="preserve">Student </w:t>
      </w:r>
      <w:r w:rsidR="00A53EAD" w:rsidRPr="004D2063">
        <w:rPr>
          <w:b/>
          <w:sz w:val="32"/>
          <w:szCs w:val="32"/>
          <w:u w:val="single"/>
        </w:rPr>
        <w:t>Probation</w:t>
      </w:r>
      <w:r w:rsidR="00B051DE" w:rsidRPr="004D2063">
        <w:rPr>
          <w:b/>
          <w:sz w:val="32"/>
          <w:szCs w:val="32"/>
          <w:u w:val="single"/>
        </w:rPr>
        <w:t xml:space="preserve"> Contract</w:t>
      </w:r>
    </w:p>
    <w:p w:rsidR="00B051DE" w:rsidRDefault="00B051DE" w:rsidP="00B051DE">
      <w:pPr>
        <w:rPr>
          <w:rFonts w:ascii="Tahoma" w:hAnsi="Tahoma" w:cs="Tahoma"/>
          <w:color w:val="000000"/>
          <w:sz w:val="24"/>
          <w:szCs w:val="24"/>
        </w:rPr>
      </w:pPr>
    </w:p>
    <w:p w:rsidR="00856861" w:rsidRDefault="00B051DE" w:rsidP="00856861">
      <w:pPr>
        <w:rPr>
          <w:rFonts w:ascii="Tahoma" w:hAnsi="Tahoma" w:cs="Tahoma"/>
          <w:color w:val="000000"/>
          <w:sz w:val="24"/>
          <w:szCs w:val="24"/>
        </w:rPr>
      </w:pPr>
      <w:r w:rsidRPr="00856861">
        <w:rPr>
          <w:rFonts w:ascii="Tahoma" w:hAnsi="Tahoma" w:cs="Tahoma"/>
          <w:color w:val="000000"/>
          <w:sz w:val="24"/>
          <w:szCs w:val="24"/>
        </w:rPr>
        <w:t xml:space="preserve">I, </w:t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</w:r>
      <w:r w:rsidRPr="00856861">
        <w:rPr>
          <w:rFonts w:ascii="Tahoma" w:hAnsi="Tahoma" w:cs="Tahoma"/>
          <w:color w:val="000000"/>
          <w:sz w:val="24"/>
          <w:szCs w:val="24"/>
        </w:rPr>
        <w:softHyphen/>
        <w:t>_________________________________________, agree to do the following:</w:t>
      </w:r>
      <w:r w:rsidR="00856861">
        <w:rPr>
          <w:rFonts w:ascii="Tahoma" w:hAnsi="Tahoma" w:cs="Tahoma"/>
          <w:color w:val="000000"/>
          <w:sz w:val="24"/>
          <w:szCs w:val="24"/>
        </w:rPr>
        <w:br/>
      </w:r>
    </w:p>
    <w:p w:rsidR="00856861" w:rsidRDefault="00856861" w:rsidP="00856861">
      <w:pPr>
        <w:pStyle w:val="ListParagraph"/>
        <w:numPr>
          <w:ilvl w:val="0"/>
          <w:numId w:val="2"/>
        </w:numPr>
        <w:rPr>
          <w:rFonts w:ascii="Tahoma" w:hAnsi="Tahoma" w:cs="Tahoma"/>
          <w:color w:val="000000"/>
          <w:sz w:val="24"/>
          <w:szCs w:val="24"/>
        </w:rPr>
      </w:pPr>
      <w:r w:rsidRPr="00856861">
        <w:rPr>
          <w:rFonts w:ascii="Tahoma" w:hAnsi="Tahoma" w:cs="Tahoma"/>
          <w:color w:val="000000"/>
          <w:sz w:val="24"/>
          <w:szCs w:val="24"/>
        </w:rPr>
        <w:t>I will stop talking during class, especia</w:t>
      </w:r>
      <w:r>
        <w:rPr>
          <w:rFonts w:ascii="Tahoma" w:hAnsi="Tahoma" w:cs="Tahoma"/>
          <w:color w:val="000000"/>
          <w:sz w:val="24"/>
          <w:szCs w:val="24"/>
        </w:rPr>
        <w:t>lly when the teacher is talking.</w:t>
      </w:r>
      <w:r w:rsidRPr="00856861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I understand that this is </w:t>
      </w:r>
      <w:r w:rsidR="000120B1">
        <w:rPr>
          <w:rFonts w:ascii="Tahoma" w:hAnsi="Tahoma" w:cs="Tahoma"/>
          <w:color w:val="000000"/>
          <w:sz w:val="24"/>
          <w:szCs w:val="24"/>
        </w:rPr>
        <w:t>distracting and disruptive</w:t>
      </w:r>
      <w:r>
        <w:rPr>
          <w:rFonts w:ascii="Tahoma" w:hAnsi="Tahoma" w:cs="Tahoma"/>
          <w:color w:val="000000"/>
          <w:sz w:val="24"/>
          <w:szCs w:val="24"/>
        </w:rPr>
        <w:t xml:space="preserve"> to others.</w:t>
      </w:r>
    </w:p>
    <w:p w:rsidR="00856861" w:rsidRPr="00856861" w:rsidRDefault="00856861" w:rsidP="00856861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856861" w:rsidRPr="00856861" w:rsidRDefault="00856861" w:rsidP="00856861">
      <w:pPr>
        <w:pStyle w:val="ListParagraph"/>
        <w:numPr>
          <w:ilvl w:val="0"/>
          <w:numId w:val="2"/>
        </w:numPr>
        <w:rPr>
          <w:rFonts w:ascii="Tahoma" w:hAnsi="Tahoma" w:cs="Tahoma"/>
          <w:color w:val="000000"/>
          <w:sz w:val="24"/>
          <w:szCs w:val="24"/>
        </w:rPr>
      </w:pPr>
      <w:r w:rsidRPr="00856861">
        <w:rPr>
          <w:rFonts w:ascii="Tahoma" w:hAnsi="Tahoma" w:cs="Tahoma"/>
          <w:color w:val="000000"/>
          <w:sz w:val="24"/>
          <w:szCs w:val="24"/>
        </w:rPr>
        <w:t xml:space="preserve">I will raise </w:t>
      </w:r>
      <w:r>
        <w:rPr>
          <w:rFonts w:ascii="Tahoma" w:hAnsi="Tahoma" w:cs="Tahoma"/>
          <w:color w:val="000000"/>
          <w:sz w:val="24"/>
          <w:szCs w:val="24"/>
        </w:rPr>
        <w:t xml:space="preserve">my hand and wait to be called on by the teacher. I will not shout things out during class as this is also distracting and disruptive. </w:t>
      </w:r>
    </w:p>
    <w:p w:rsidR="00856861" w:rsidRDefault="00856861" w:rsidP="00856861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856861" w:rsidRPr="00856861" w:rsidRDefault="00856861" w:rsidP="00B051DE">
      <w:pPr>
        <w:pStyle w:val="ListParagraph"/>
        <w:numPr>
          <w:ilvl w:val="0"/>
          <w:numId w:val="2"/>
        </w:num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I will stay in my seat at all times, unless given permission by the teacher to get up. </w:t>
      </w:r>
    </w:p>
    <w:p w:rsidR="00B051DE" w:rsidRPr="004D2063" w:rsidRDefault="00B051DE" w:rsidP="00B051DE">
      <w:pPr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B051DE">
        <w:rPr>
          <w:rFonts w:ascii="Tahoma" w:hAnsi="Tahoma" w:cs="Tahoma"/>
          <w:color w:val="000000"/>
          <w:sz w:val="24"/>
          <w:szCs w:val="24"/>
        </w:rPr>
        <w:br/>
        <w:t xml:space="preserve">I understand the failure to comply with </w:t>
      </w:r>
      <w:r>
        <w:rPr>
          <w:rFonts w:ascii="Tahoma" w:hAnsi="Tahoma" w:cs="Tahoma"/>
          <w:color w:val="000000"/>
          <w:sz w:val="24"/>
          <w:szCs w:val="24"/>
        </w:rPr>
        <w:t>any of these rules twice in any class period will result in a</w:t>
      </w:r>
      <w:r w:rsidRPr="00B051DE">
        <w:rPr>
          <w:rFonts w:ascii="Tahoma" w:hAnsi="Tahoma" w:cs="Tahoma"/>
          <w:color w:val="000000"/>
          <w:sz w:val="24"/>
          <w:szCs w:val="24"/>
        </w:rPr>
        <w:t xml:space="preserve"> 20 minute detention </w:t>
      </w:r>
      <w:r>
        <w:rPr>
          <w:rFonts w:ascii="Tahoma" w:hAnsi="Tahoma" w:cs="Tahoma"/>
          <w:color w:val="000000"/>
          <w:sz w:val="24"/>
          <w:szCs w:val="24"/>
        </w:rPr>
        <w:t xml:space="preserve">with </w:t>
      </w:r>
      <w:r w:rsidR="00856861">
        <w:rPr>
          <w:rFonts w:ascii="Tahoma" w:hAnsi="Tahoma" w:cs="Tahoma"/>
          <w:color w:val="000000"/>
          <w:sz w:val="24"/>
          <w:szCs w:val="24"/>
        </w:rPr>
        <w:t xml:space="preserve">either Ms. </w:t>
      </w:r>
      <w:r>
        <w:rPr>
          <w:rFonts w:ascii="Tahoma" w:hAnsi="Tahoma" w:cs="Tahoma"/>
          <w:color w:val="000000"/>
          <w:sz w:val="24"/>
          <w:szCs w:val="24"/>
        </w:rPr>
        <w:t>Davenport</w:t>
      </w:r>
      <w:r w:rsidR="00856861">
        <w:rPr>
          <w:rFonts w:ascii="Tahoma" w:hAnsi="Tahoma" w:cs="Tahoma"/>
          <w:color w:val="000000"/>
          <w:sz w:val="24"/>
          <w:szCs w:val="24"/>
        </w:rPr>
        <w:t xml:space="preserve"> or th</w:t>
      </w:r>
      <w:bookmarkStart w:id="0" w:name="_GoBack"/>
      <w:bookmarkEnd w:id="0"/>
      <w:r w:rsidR="00856861">
        <w:rPr>
          <w:rFonts w:ascii="Tahoma" w:hAnsi="Tahoma" w:cs="Tahoma"/>
          <w:color w:val="000000"/>
          <w:sz w:val="24"/>
          <w:szCs w:val="24"/>
        </w:rPr>
        <w:t>e instructor and/or</w:t>
      </w:r>
      <w:r w:rsidRPr="00B051DE">
        <w:rPr>
          <w:rFonts w:ascii="Tahoma" w:hAnsi="Tahoma" w:cs="Tahoma"/>
          <w:color w:val="000000"/>
          <w:sz w:val="24"/>
          <w:szCs w:val="24"/>
        </w:rPr>
        <w:t xml:space="preserve"> removal from the class for </w:t>
      </w:r>
      <w:r w:rsidR="00A53EAD">
        <w:rPr>
          <w:rFonts w:ascii="Tahoma" w:hAnsi="Tahoma" w:cs="Tahoma"/>
          <w:color w:val="000000"/>
          <w:sz w:val="24"/>
          <w:szCs w:val="24"/>
        </w:rPr>
        <w:t>the remainder of the</w:t>
      </w:r>
      <w:r w:rsidRPr="00B051DE">
        <w:rPr>
          <w:rFonts w:ascii="Tahoma" w:hAnsi="Tahoma" w:cs="Tahoma"/>
          <w:color w:val="000000"/>
          <w:sz w:val="24"/>
          <w:szCs w:val="24"/>
        </w:rPr>
        <w:t xml:space="preserve"> period. </w:t>
      </w:r>
      <w:r w:rsidR="00856861">
        <w:rPr>
          <w:rFonts w:ascii="Tahoma" w:hAnsi="Tahoma" w:cs="Tahoma"/>
          <w:color w:val="000000"/>
          <w:sz w:val="24"/>
          <w:szCs w:val="24"/>
        </w:rPr>
        <w:t xml:space="preserve">Removal from class will result in a loss of privileges including forfeiting a position as club officer. </w:t>
      </w:r>
      <w:r w:rsidRPr="00B051DE">
        <w:rPr>
          <w:rFonts w:ascii="Tahoma" w:hAnsi="Tahoma" w:cs="Tahoma"/>
          <w:color w:val="000000"/>
          <w:sz w:val="24"/>
          <w:szCs w:val="24"/>
        </w:rPr>
        <w:t xml:space="preserve">Being removed from classes </w:t>
      </w:r>
      <w:r w:rsidR="00856861">
        <w:rPr>
          <w:rFonts w:ascii="Tahoma" w:hAnsi="Tahoma" w:cs="Tahoma"/>
          <w:color w:val="000000"/>
          <w:sz w:val="24"/>
          <w:szCs w:val="24"/>
        </w:rPr>
        <w:t>two</w:t>
      </w:r>
      <w:r w:rsidRPr="00B051DE">
        <w:rPr>
          <w:rFonts w:ascii="Tahoma" w:hAnsi="Tahoma" w:cs="Tahoma"/>
          <w:color w:val="000000"/>
          <w:sz w:val="24"/>
          <w:szCs w:val="24"/>
        </w:rPr>
        <w:t xml:space="preserve"> times </w:t>
      </w:r>
      <w:r w:rsidR="004D2063">
        <w:rPr>
          <w:rFonts w:ascii="Tahoma" w:hAnsi="Tahoma" w:cs="Tahoma"/>
          <w:color w:val="000000"/>
          <w:sz w:val="24"/>
          <w:szCs w:val="24"/>
        </w:rPr>
        <w:t>during the next</w:t>
      </w:r>
      <w:r w:rsidRPr="00B051DE">
        <w:rPr>
          <w:rFonts w:ascii="Tahoma" w:hAnsi="Tahoma" w:cs="Tahoma"/>
          <w:color w:val="000000"/>
          <w:sz w:val="24"/>
          <w:szCs w:val="24"/>
        </w:rPr>
        <w:t xml:space="preserve"> five weeks will result in </w:t>
      </w:r>
      <w:r w:rsidR="00A53EAD">
        <w:rPr>
          <w:rFonts w:ascii="Tahoma" w:hAnsi="Tahoma" w:cs="Tahoma"/>
          <w:color w:val="000000"/>
          <w:sz w:val="24"/>
          <w:szCs w:val="24"/>
        </w:rPr>
        <w:t>a referral to the Vice Principal</w:t>
      </w:r>
      <w:r w:rsidRPr="00B051DE"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A53EAD">
        <w:rPr>
          <w:rFonts w:ascii="Tahoma" w:hAnsi="Tahoma" w:cs="Tahoma"/>
          <w:color w:val="000000"/>
          <w:sz w:val="24"/>
          <w:szCs w:val="24"/>
        </w:rPr>
        <w:t xml:space="preserve">In addition, failure to attend a scheduled detention will result in a referral. </w:t>
      </w:r>
      <w:r w:rsidR="00A53EAD" w:rsidRPr="004D2063">
        <w:rPr>
          <w:rFonts w:ascii="Tahoma" w:hAnsi="Tahoma" w:cs="Tahoma"/>
          <w:b/>
          <w:color w:val="000000"/>
          <w:sz w:val="24"/>
          <w:szCs w:val="24"/>
        </w:rPr>
        <w:t>All referrals will result in an automatic U on the next grade report.</w:t>
      </w:r>
      <w:r w:rsidR="00A53EAD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Further, I understand that if I receive an N or U for </w:t>
      </w:r>
      <w:r>
        <w:rPr>
          <w:rFonts w:ascii="Tahoma" w:hAnsi="Tahoma" w:cs="Tahoma"/>
          <w:i/>
          <w:color w:val="000000"/>
          <w:sz w:val="24"/>
          <w:szCs w:val="24"/>
        </w:rPr>
        <w:t xml:space="preserve">any </w:t>
      </w:r>
      <w:r w:rsidRPr="00A53EAD">
        <w:rPr>
          <w:rFonts w:ascii="Tahoma" w:hAnsi="Tahoma" w:cs="Tahoma"/>
          <w:color w:val="000000"/>
          <w:sz w:val="24"/>
          <w:szCs w:val="24"/>
        </w:rPr>
        <w:t>class</w:t>
      </w:r>
      <w:r>
        <w:rPr>
          <w:rFonts w:ascii="Tahoma" w:hAnsi="Tahoma" w:cs="Tahoma"/>
          <w:color w:val="000000"/>
          <w:sz w:val="24"/>
          <w:szCs w:val="24"/>
        </w:rPr>
        <w:t xml:space="preserve"> on </w:t>
      </w:r>
      <w:r w:rsidR="00A53EAD">
        <w:rPr>
          <w:rFonts w:ascii="Tahoma" w:hAnsi="Tahoma" w:cs="Tahoma"/>
          <w:color w:val="000000"/>
          <w:sz w:val="24"/>
          <w:szCs w:val="24"/>
        </w:rPr>
        <w:t>a grade report</w:t>
      </w:r>
      <w:r>
        <w:rPr>
          <w:rFonts w:ascii="Tahoma" w:hAnsi="Tahoma" w:cs="Tahoma"/>
          <w:color w:val="000000"/>
          <w:sz w:val="24"/>
          <w:szCs w:val="24"/>
        </w:rPr>
        <w:t xml:space="preserve">, I will </w:t>
      </w:r>
      <w:r w:rsidRPr="00A53EAD">
        <w:rPr>
          <w:rFonts w:ascii="Tahoma" w:hAnsi="Tahoma" w:cs="Tahoma"/>
          <w:b/>
          <w:color w:val="000000"/>
          <w:sz w:val="24"/>
          <w:szCs w:val="24"/>
        </w:rPr>
        <w:t>NOT</w:t>
      </w:r>
      <w:r>
        <w:rPr>
          <w:rFonts w:ascii="Tahoma" w:hAnsi="Tahoma" w:cs="Tahoma"/>
          <w:color w:val="000000"/>
          <w:sz w:val="24"/>
          <w:szCs w:val="24"/>
        </w:rPr>
        <w:t xml:space="preserve"> be permitted to participate in </w:t>
      </w:r>
      <w:r w:rsidRPr="00A53EAD">
        <w:rPr>
          <w:rFonts w:ascii="Tahoma" w:hAnsi="Tahoma" w:cs="Tahoma"/>
          <w:i/>
          <w:color w:val="000000"/>
          <w:sz w:val="24"/>
          <w:szCs w:val="24"/>
        </w:rPr>
        <w:t>any</w:t>
      </w:r>
      <w:r>
        <w:rPr>
          <w:rFonts w:ascii="Tahoma" w:hAnsi="Tahoma" w:cs="Tahoma"/>
          <w:color w:val="000000"/>
          <w:sz w:val="24"/>
          <w:szCs w:val="24"/>
        </w:rPr>
        <w:t xml:space="preserve"> Academy field trips or activities.</w:t>
      </w:r>
      <w:r w:rsidR="00A53EA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53EAD" w:rsidRPr="004D2063">
        <w:rPr>
          <w:rFonts w:ascii="Tahoma" w:hAnsi="Tahoma" w:cs="Tahoma"/>
          <w:b/>
          <w:color w:val="000000"/>
          <w:sz w:val="24"/>
          <w:szCs w:val="24"/>
          <w:u w:val="single"/>
        </w:rPr>
        <w:t>Students who receive U’s on final semester grade reports may be removed from the Academy.</w:t>
      </w:r>
    </w:p>
    <w:p w:rsidR="00B051DE" w:rsidRDefault="00B051DE" w:rsidP="00B051DE">
      <w:pPr>
        <w:rPr>
          <w:rFonts w:ascii="Tahoma" w:hAnsi="Tahoma" w:cs="Tahoma"/>
          <w:color w:val="000000"/>
          <w:sz w:val="24"/>
          <w:szCs w:val="24"/>
        </w:rPr>
      </w:pPr>
    </w:p>
    <w:p w:rsidR="00B051DE" w:rsidRDefault="00B051DE" w:rsidP="00B051D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______________________________________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  <w:t>Date__________________</w:t>
      </w:r>
    </w:p>
    <w:p w:rsidR="00B051DE" w:rsidRDefault="00B051DE" w:rsidP="00B051D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(Student signature)</w:t>
      </w:r>
    </w:p>
    <w:p w:rsidR="00B051DE" w:rsidRDefault="00B051DE" w:rsidP="00B051DE">
      <w:pPr>
        <w:rPr>
          <w:rFonts w:ascii="Tahoma" w:hAnsi="Tahoma" w:cs="Tahoma"/>
          <w:color w:val="000000"/>
          <w:sz w:val="24"/>
          <w:szCs w:val="24"/>
        </w:rPr>
      </w:pPr>
    </w:p>
    <w:p w:rsidR="00B051DE" w:rsidRDefault="00B051DE" w:rsidP="00B051DE">
      <w:pPr>
        <w:rPr>
          <w:rFonts w:ascii="Tahoma" w:hAnsi="Tahoma" w:cs="Tahoma"/>
          <w:color w:val="000000"/>
          <w:sz w:val="24"/>
          <w:szCs w:val="24"/>
        </w:rPr>
      </w:pPr>
    </w:p>
    <w:p w:rsidR="00B051DE" w:rsidRDefault="00B051DE" w:rsidP="00B051D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______________________________________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  <w:t>Date__________________</w:t>
      </w:r>
    </w:p>
    <w:p w:rsidR="00B051DE" w:rsidRPr="00B051DE" w:rsidRDefault="00B051DE" w:rsidP="00B051DE">
      <w:pPr>
        <w:rPr>
          <w:b/>
          <w:sz w:val="24"/>
          <w:szCs w:val="24"/>
          <w:u w:val="single"/>
        </w:rPr>
      </w:pPr>
      <w:r>
        <w:rPr>
          <w:rFonts w:ascii="Tahoma" w:hAnsi="Tahoma" w:cs="Tahoma"/>
          <w:color w:val="000000"/>
          <w:sz w:val="24"/>
          <w:szCs w:val="24"/>
        </w:rPr>
        <w:t>(Parent/Guardian signature)</w:t>
      </w:r>
    </w:p>
    <w:p w:rsidR="00B051DE" w:rsidRPr="00B051DE" w:rsidRDefault="00B051DE" w:rsidP="00B051DE">
      <w:pPr>
        <w:rPr>
          <w:b/>
          <w:sz w:val="24"/>
          <w:szCs w:val="24"/>
          <w:u w:val="single"/>
        </w:rPr>
      </w:pPr>
    </w:p>
    <w:sectPr w:rsidR="00B051DE" w:rsidRPr="00B051DE" w:rsidSect="004D20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AFD"/>
    <w:multiLevelType w:val="hybridMultilevel"/>
    <w:tmpl w:val="329E4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2C4E"/>
    <w:multiLevelType w:val="hybridMultilevel"/>
    <w:tmpl w:val="F6B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DE"/>
    <w:rsid w:val="000120B1"/>
    <w:rsid w:val="004D2063"/>
    <w:rsid w:val="0085512B"/>
    <w:rsid w:val="00856861"/>
    <w:rsid w:val="00A53EAD"/>
    <w:rsid w:val="00B051DE"/>
    <w:rsid w:val="00B109BF"/>
    <w:rsid w:val="00D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Davenport</dc:creator>
  <cp:lastModifiedBy>Jamie Davenport</cp:lastModifiedBy>
  <cp:revision>5</cp:revision>
  <cp:lastPrinted>2013-10-01T19:16:00Z</cp:lastPrinted>
  <dcterms:created xsi:type="dcterms:W3CDTF">2013-10-01T19:11:00Z</dcterms:created>
  <dcterms:modified xsi:type="dcterms:W3CDTF">2013-10-15T22:00:00Z</dcterms:modified>
</cp:coreProperties>
</file>